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C06DC7" w:rsidRPr="008D608F" w:rsidRDefault="00C06D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zamówienia nr IBE/284/2024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C12096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C06DC7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IBE/284/2024</w:t>
      </w:r>
    </w:p>
    <w:p w:rsidR="00B71D78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B71D78" w:rsidRPr="008F695B" w:rsidRDefault="00B71D78" w:rsidP="008F69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8F695B"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  <w:t xml:space="preserve">dotyczy postępowania pn. </w:t>
      </w:r>
      <w:r w:rsidR="008F695B" w:rsidRPr="008F695B">
        <w:rPr>
          <w:rFonts w:asciiTheme="majorHAnsi" w:eastAsia="Arial" w:hAnsiTheme="majorHAnsi" w:cs="Arial"/>
          <w:b/>
          <w:color w:val="000000"/>
          <w:sz w:val="24"/>
          <w:szCs w:val="24"/>
        </w:rPr>
        <w:t>„Świadczenie usług pocztowych w obrocie krajowym i zagranicznym w zakresie przyjmowania, przemieszczania i doręczania przesyłek pocztowych na potrzeby IBE”.</w:t>
      </w:r>
    </w:p>
    <w:p w:rsidR="00B71D78" w:rsidRPr="00590534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C70B3E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III.</w:t>
      </w: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C70B3E" w:rsidRDefault="0042239D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0B3E"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 w:rsidRPr="00C70B3E">
        <w:rPr>
          <w:rFonts w:ascii="Calibri" w:eastAsia="Calibri" w:hAnsi="Calibri" w:cs="Calibri"/>
          <w:color w:val="000000"/>
          <w:sz w:val="22"/>
          <w:szCs w:val="22"/>
        </w:rPr>
        <w:t>.....</w:t>
      </w:r>
      <w:r w:rsidRPr="00C70B3E"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 w:rsidRPr="00C70B3E"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 w:rsidRPr="00C70B3E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8F695B">
        <w:rPr>
          <w:rFonts w:ascii="Calibri" w:eastAsia="Calibri" w:hAnsi="Calibri" w:cs="Calibri"/>
          <w:b/>
          <w:color w:val="000000"/>
          <w:sz w:val="22"/>
          <w:szCs w:val="22"/>
        </w:rPr>
        <w:t xml:space="preserve">), zgodnie z cennikiem szczegółowym -  załacznik nr 3a. </w:t>
      </w:r>
      <w:bookmarkStart w:id="0" w:name="_GoBack"/>
      <w:bookmarkEnd w:id="0"/>
    </w:p>
    <w:p w:rsidR="00E5213E" w:rsidRPr="00946366" w:rsidRDefault="00E5213E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70B3E" w:rsidRPr="005F2933" w:rsidRDefault="00C70B3E" w:rsidP="00C70B3E">
      <w:pPr>
        <w:pStyle w:val="Tekstpodstawowy2"/>
        <w:rPr>
          <w:rFonts w:ascii="Calibri" w:hAnsi="Calibri" w:cs="Arial"/>
          <w:sz w:val="22"/>
          <w:szCs w:val="22"/>
          <w:lang w:val="pl-PL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z siedzibą w Warszawie przy ul. Górczewskiej 8, 01-180 Warszawa. Z Administratorem danych można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lastRenderedPageBreak/>
        <w:t>się skontaktować poprzez adres poczty elektronicznej: ibe@ibe.edu.pl lub pisemnie, przekazując korespondencję na adres siedziby Administratora.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E5213E" w:rsidRPr="008F695B" w:rsidRDefault="00E5213E" w:rsidP="008F69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6353E">
        <w:rPr>
          <w:rFonts w:ascii="Calibri" w:hAnsi="Calibri" w:cs="Arial"/>
          <w:i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 w:rsidRPr="008F695B">
        <w:rPr>
          <w:rFonts w:asciiTheme="majorHAnsi" w:hAnsiTheme="majorHAnsi" w:cs="Arial"/>
          <w:sz w:val="22"/>
          <w:szCs w:val="22"/>
        </w:rPr>
        <w:t>publicznego</w:t>
      </w:r>
      <w:r w:rsidR="008F695B" w:rsidRPr="008F695B">
        <w:rPr>
          <w:rFonts w:asciiTheme="majorHAnsi" w:hAnsiTheme="majorHAnsi"/>
          <w:i/>
          <w:sz w:val="22"/>
          <w:szCs w:val="22"/>
        </w:rPr>
        <w:t xml:space="preserve"> </w:t>
      </w:r>
      <w:r w:rsidR="008F695B" w:rsidRPr="008F695B">
        <w:rPr>
          <w:rFonts w:asciiTheme="majorHAnsi" w:eastAsia="Arial" w:hAnsiTheme="majorHAnsi" w:cs="Arial"/>
          <w:color w:val="000000"/>
          <w:sz w:val="22"/>
          <w:szCs w:val="22"/>
        </w:rPr>
        <w:t>„Świadczenie usług pocztowych w obrocie krajowym i zagranicznym w zakresie przyjmowania, przemieszczania i doręczania przesyłek pocztowych na potrzeby IBE”</w:t>
      </w:r>
      <w:r w:rsidR="008F695B">
        <w:rPr>
          <w:rFonts w:asciiTheme="majorHAnsi" w:eastAsia="Arial" w:hAnsiTheme="majorHAnsi" w:cs="Arial"/>
          <w:color w:val="000000"/>
        </w:rPr>
        <w:t xml:space="preserve"> </w:t>
      </w:r>
      <w:r w:rsidRPr="008F695B">
        <w:rPr>
          <w:rFonts w:ascii="Calibri" w:hAnsi="Calibri" w:cs="Arial"/>
          <w:sz w:val="22"/>
          <w:szCs w:val="22"/>
        </w:rPr>
        <w:t>prowadzonym w trybie zapytania ofertowego;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96" w:rsidRDefault="00C12096">
      <w:r>
        <w:separator/>
      </w:r>
    </w:p>
  </w:endnote>
  <w:endnote w:type="continuationSeparator" w:id="0">
    <w:p w:rsidR="00C12096" w:rsidRDefault="00C1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96" w:rsidRDefault="00C12096">
      <w:r>
        <w:separator/>
      </w:r>
    </w:p>
  </w:footnote>
  <w:footnote w:type="continuationSeparator" w:id="0">
    <w:p w:rsidR="00C12096" w:rsidRDefault="00C12096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Default="008F695B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8F695B">
      <w:rPr>
        <w:noProof/>
        <w:color w:val="000000"/>
        <w:sz w:val="24"/>
        <w:szCs w:val="24"/>
        <w:lang w:val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647700</wp:posOffset>
          </wp:positionH>
          <wp:positionV relativeFrom="page">
            <wp:posOffset>38100</wp:posOffset>
          </wp:positionV>
          <wp:extent cx="6553200" cy="1257300"/>
          <wp:effectExtent l="19050" t="0" r="0" b="0"/>
          <wp:wrapNone/>
          <wp:docPr id="2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08"/>
    <w:rsid w:val="00007544"/>
    <w:rsid w:val="00034D6A"/>
    <w:rsid w:val="00132678"/>
    <w:rsid w:val="00141822"/>
    <w:rsid w:val="00204822"/>
    <w:rsid w:val="002722CE"/>
    <w:rsid w:val="0042239D"/>
    <w:rsid w:val="00437C8E"/>
    <w:rsid w:val="0045115C"/>
    <w:rsid w:val="0048782F"/>
    <w:rsid w:val="00500891"/>
    <w:rsid w:val="00501479"/>
    <w:rsid w:val="00590534"/>
    <w:rsid w:val="00652D40"/>
    <w:rsid w:val="006B4A1F"/>
    <w:rsid w:val="006F4D17"/>
    <w:rsid w:val="006F7BBD"/>
    <w:rsid w:val="00727835"/>
    <w:rsid w:val="0075256F"/>
    <w:rsid w:val="0075622D"/>
    <w:rsid w:val="007848D1"/>
    <w:rsid w:val="008667AE"/>
    <w:rsid w:val="008A304E"/>
    <w:rsid w:val="008D608F"/>
    <w:rsid w:val="008F695B"/>
    <w:rsid w:val="00910F72"/>
    <w:rsid w:val="00943B5F"/>
    <w:rsid w:val="00946366"/>
    <w:rsid w:val="009920E2"/>
    <w:rsid w:val="00A7119C"/>
    <w:rsid w:val="00A71897"/>
    <w:rsid w:val="00B71D78"/>
    <w:rsid w:val="00B81508"/>
    <w:rsid w:val="00B82E08"/>
    <w:rsid w:val="00C06DC7"/>
    <w:rsid w:val="00C12096"/>
    <w:rsid w:val="00C62F73"/>
    <w:rsid w:val="00C70B3E"/>
    <w:rsid w:val="00CB3D3C"/>
    <w:rsid w:val="00D30463"/>
    <w:rsid w:val="00E14A26"/>
    <w:rsid w:val="00E4503A"/>
    <w:rsid w:val="00E5213E"/>
    <w:rsid w:val="00EA6902"/>
    <w:rsid w:val="00F064D8"/>
    <w:rsid w:val="00F75580"/>
    <w:rsid w:val="00F850A5"/>
    <w:rsid w:val="00FD1A4C"/>
    <w:rsid w:val="00FE6338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21EBA"/>
  <w15:docId w15:val="{06A622AB-1AB6-4290-A8F9-74F39CC6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DC3A9-6CA1-49EE-B532-717C8558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IBE-1786</cp:lastModifiedBy>
  <cp:revision>19</cp:revision>
  <cp:lastPrinted>2019-03-08T09:06:00Z</cp:lastPrinted>
  <dcterms:created xsi:type="dcterms:W3CDTF">2018-09-06T08:48:00Z</dcterms:created>
  <dcterms:modified xsi:type="dcterms:W3CDTF">2024-06-03T10:34:00Z</dcterms:modified>
</cp:coreProperties>
</file>